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Детско-юношеская спортивная школа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Лопатино</w:t>
      </w:r>
      <w:proofErr w:type="spellEnd"/>
    </w:p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898"/>
      </w:tblGrid>
      <w:tr w:rsidR="00647512" w:rsidTr="00AA71D1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2" w:rsidRDefault="00647512" w:rsidP="00AA71D1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</w:p>
          <w:p w:rsidR="00647512" w:rsidRDefault="00647512" w:rsidP="00AA71D1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тренерском Совете                                      МБУ ДО ДЮСШ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опатино</w:t>
            </w:r>
            <w:proofErr w:type="spellEnd"/>
          </w:p>
          <w:p w:rsidR="00647512" w:rsidRDefault="00647512" w:rsidP="00AA71D1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№6 от 04.03.2021г.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2" w:rsidRDefault="00647512" w:rsidP="00AA71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647512" w:rsidRDefault="00647512" w:rsidP="00AA71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МБУ ДО ДЮСШ</w:t>
            </w:r>
          </w:p>
          <w:p w:rsidR="00647512" w:rsidRDefault="00647512" w:rsidP="00AA71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опатино</w:t>
            </w:r>
            <w:proofErr w:type="spellEnd"/>
          </w:p>
          <w:p w:rsidR="00647512" w:rsidRDefault="00647512" w:rsidP="00AA71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____________Р.М.Сейфуллин</w:t>
            </w:r>
            <w:proofErr w:type="spellEnd"/>
          </w:p>
          <w:p w:rsidR="00647512" w:rsidRDefault="00647512" w:rsidP="00AA71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№13 от 04.03.2021г.</w:t>
            </w:r>
          </w:p>
        </w:tc>
      </w:tr>
    </w:tbl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512" w:rsidRDefault="00647512" w:rsidP="0064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  </w:t>
      </w: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МУНИЦИПАЛЬНОМ ОПОРНОМ ЦЕНТРЕ </w:t>
      </w: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ДОПОЛНИТЕЛЬНОГО ОБРАЗОВАНИЯ ДЕТЕЙ</w:t>
      </w: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ЛОПАТИНСКОГО РАЙОНА</w:t>
      </w: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ЛОПАТИНО</w:t>
      </w:r>
    </w:p>
    <w:p w:rsidR="00647512" w:rsidRDefault="00647512" w:rsidP="0064751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2021г.</w:t>
      </w:r>
    </w:p>
    <w:p w:rsidR="00647512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647512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647512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647512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647512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  <w:r w:rsidRPr="00CC6710">
        <w:rPr>
          <w:rFonts w:ascii="Times New Roman" w:hAnsi="Times New Roman"/>
          <w:b/>
          <w:szCs w:val="24"/>
        </w:rPr>
        <w:lastRenderedPageBreak/>
        <w:t>ПОЛОЖЕНИЕ</w:t>
      </w: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pacing w:val="2"/>
          <w:szCs w:val="24"/>
          <w:shd w:val="clear" w:color="auto" w:fill="FFFFFF"/>
        </w:rPr>
      </w:pPr>
      <w:r w:rsidRPr="00CC6710">
        <w:rPr>
          <w:rFonts w:ascii="Times New Roman" w:hAnsi="Times New Roman"/>
          <w:b/>
          <w:szCs w:val="24"/>
        </w:rPr>
        <w:t>о муниципальном опорном центре дополнительного образования детей Лопатинского</w:t>
      </w:r>
      <w:r w:rsidRPr="00CC6710">
        <w:rPr>
          <w:rFonts w:ascii="Times New Roman" w:hAnsi="Times New Roman"/>
          <w:b/>
          <w:spacing w:val="2"/>
          <w:szCs w:val="24"/>
          <w:shd w:val="clear" w:color="auto" w:fill="FFFFFF"/>
        </w:rPr>
        <w:t xml:space="preserve"> района 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pacing w:val="2"/>
          <w:szCs w:val="24"/>
          <w:shd w:val="clear" w:color="auto" w:fill="FFFFFF"/>
        </w:rPr>
      </w:pP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pacing w:val="2"/>
          <w:szCs w:val="24"/>
        </w:rPr>
      </w:pPr>
      <w:r w:rsidRPr="00CC6710">
        <w:rPr>
          <w:rFonts w:ascii="Times New Roman" w:hAnsi="Times New Roman"/>
          <w:b/>
          <w:spacing w:val="2"/>
          <w:szCs w:val="24"/>
          <w:shd w:val="clear" w:color="auto" w:fill="FFFFFF"/>
        </w:rPr>
        <w:t>1.</w:t>
      </w:r>
      <w:r w:rsidRPr="00CC6710">
        <w:rPr>
          <w:rFonts w:ascii="Times New Roman" w:hAnsi="Times New Roman"/>
          <w:b/>
          <w:spacing w:val="2"/>
          <w:szCs w:val="24"/>
        </w:rPr>
        <w:t>Общие положения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pacing w:val="2"/>
          <w:szCs w:val="24"/>
          <w:shd w:val="clear" w:color="auto" w:fill="FFFFFF"/>
        </w:rPr>
      </w:pP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1.1. Настоящее положение определяет порядок создания, цель, задачи, структуру, функции и систему </w:t>
      </w:r>
      <w:proofErr w:type="gramStart"/>
      <w:r w:rsidRPr="00CC6710">
        <w:rPr>
          <w:rFonts w:ascii="Times New Roman" w:hAnsi="Times New Roman"/>
          <w:szCs w:val="24"/>
        </w:rPr>
        <w:t>управления муниципального опорного центра дополнительного образования детей Лопатинского муниципального района Пензенской</w:t>
      </w:r>
      <w:proofErr w:type="gramEnd"/>
      <w:r w:rsidRPr="00CC6710">
        <w:rPr>
          <w:rFonts w:ascii="Times New Roman" w:hAnsi="Times New Roman"/>
          <w:szCs w:val="24"/>
        </w:rPr>
        <w:t xml:space="preserve"> области (далее – МОЦ).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1.2. </w:t>
      </w:r>
      <w:proofErr w:type="gramStart"/>
      <w:r w:rsidRPr="00CC6710">
        <w:rPr>
          <w:rFonts w:ascii="Times New Roman" w:hAnsi="Times New Roman"/>
          <w:szCs w:val="24"/>
        </w:rPr>
        <w:t xml:space="preserve">МОЦ создается в рамках реализации </w:t>
      </w:r>
      <w:r w:rsidRPr="00CC6710">
        <w:rPr>
          <w:rFonts w:ascii="Times New Roman" w:hAnsi="Times New Roman"/>
          <w:szCs w:val="24"/>
          <w:lang w:eastAsia="ar-SA"/>
        </w:rPr>
        <w:t>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</w:t>
      </w:r>
      <w:r w:rsidRPr="00CC6710">
        <w:rPr>
          <w:rFonts w:ascii="Times New Roman" w:hAnsi="Times New Roman"/>
          <w:szCs w:val="24"/>
        </w:rPr>
        <w:t>, в соответствии с распоряжением Правительства Пензенской области от 9августа 2019 года № 417-рп «О создании регионального модельного центра дополнительного образования детей в Пензенской области» и распоряжением Правительства Пензенской области от 15 ноября 2019 года № 669-рп «Об актуальных вопросах функционирования и</w:t>
      </w:r>
      <w:proofErr w:type="gramEnd"/>
      <w:r w:rsidRPr="00CC6710">
        <w:rPr>
          <w:rFonts w:ascii="Times New Roman" w:hAnsi="Times New Roman"/>
          <w:szCs w:val="24"/>
        </w:rPr>
        <w:t xml:space="preserve"> развития системы дополнительного образования детей в Пензенской области» на территории Лопатинского муниципального района Пензенской области 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1.3. Координатором МОЦ является Отдел образования Лопатинского района</w:t>
      </w:r>
      <w:r w:rsidRPr="00CC6710">
        <w:rPr>
          <w:rFonts w:ascii="Times New Roman" w:hAnsi="Times New Roman"/>
          <w:i/>
          <w:szCs w:val="24"/>
          <w:lang w:eastAsia="ar-SA"/>
        </w:rPr>
        <w:t>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CC6710">
        <w:rPr>
          <w:rFonts w:ascii="Times New Roman" w:hAnsi="Times New Roman"/>
          <w:szCs w:val="24"/>
        </w:rPr>
        <w:t xml:space="preserve">1.4. МОЦ, созданный на базе МБУ ДО ДЮСШ </w:t>
      </w:r>
      <w:proofErr w:type="spellStart"/>
      <w:r w:rsidRPr="00CC6710">
        <w:rPr>
          <w:rFonts w:ascii="Times New Roman" w:hAnsi="Times New Roman"/>
          <w:szCs w:val="24"/>
        </w:rPr>
        <w:t>с</w:t>
      </w:r>
      <w:proofErr w:type="gramStart"/>
      <w:r w:rsidRPr="00CC6710">
        <w:rPr>
          <w:rFonts w:ascii="Times New Roman" w:hAnsi="Times New Roman"/>
          <w:szCs w:val="24"/>
        </w:rPr>
        <w:t>.Л</w:t>
      </w:r>
      <w:proofErr w:type="gramEnd"/>
      <w:r w:rsidRPr="00CC6710">
        <w:rPr>
          <w:rFonts w:ascii="Times New Roman" w:hAnsi="Times New Roman"/>
          <w:szCs w:val="24"/>
        </w:rPr>
        <w:t>опатино</w:t>
      </w:r>
      <w:proofErr w:type="spellEnd"/>
      <w:r w:rsidRPr="00CC6710">
        <w:rPr>
          <w:rFonts w:ascii="Times New Roman" w:hAnsi="Times New Roman"/>
          <w:szCs w:val="24"/>
          <w:lang w:eastAsia="ar-SA"/>
        </w:rPr>
        <w:t xml:space="preserve"> </w:t>
      </w:r>
      <w:r w:rsidRPr="00CC6710">
        <w:rPr>
          <w:rFonts w:ascii="Times New Roman" w:hAnsi="Times New Roman"/>
          <w:szCs w:val="24"/>
        </w:rPr>
        <w:t xml:space="preserve">является ядром системы дополнительного образования детей в Лопатинском муниципальном районе Пензенской области,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</w:t>
      </w:r>
      <w:proofErr w:type="spellStart"/>
      <w:r w:rsidRPr="00CC6710">
        <w:rPr>
          <w:rFonts w:ascii="Times New Roman" w:hAnsi="Times New Roman"/>
          <w:szCs w:val="24"/>
        </w:rPr>
        <w:t>естественно-научной</w:t>
      </w:r>
      <w:proofErr w:type="spellEnd"/>
      <w:r w:rsidRPr="00CC6710">
        <w:rPr>
          <w:rFonts w:ascii="Times New Roman" w:hAnsi="Times New Roman"/>
          <w:szCs w:val="24"/>
        </w:rPr>
        <w:t>, художественной, социально-педагогической, туристско-краеведческой, физкультурно-спортивной), осуществляет организационное, методическое и аналитическое сопровождение и мониторинг развития системы дополнительного образования детей в Лопатинском  муниципальном районе Пензенской области.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1.5. МОЦ обеспечивает эффективное взаимодействие с региональным модельным центром дополнительного образования детей в Пензенской области и другими участниками регионального проекта, обеспечивающего</w:t>
      </w:r>
      <w:r w:rsidRPr="00CC6710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CC6710">
        <w:rPr>
          <w:rFonts w:ascii="Times New Roman" w:hAnsi="Times New Roman"/>
          <w:szCs w:val="24"/>
        </w:rPr>
        <w:t>в Лопатинском муниципальном районе Пензенской области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1.6. МОЦ в своей деятельности руководствуется: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Федеральным законом от 29 декабря 2012 года № 273-ФЗ «Об образовании в Российской Федерации»;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приказом Министерства просвещения Российской Федерации от 03 сентября 2019 года № 467 «Об утверждении Целевой </w:t>
      </w:r>
      <w:proofErr w:type="gramStart"/>
      <w:r w:rsidRPr="00CC6710">
        <w:rPr>
          <w:rFonts w:ascii="Times New Roman" w:hAnsi="Times New Roman"/>
          <w:szCs w:val="24"/>
        </w:rPr>
        <w:t>модели развития региональных систем дополнительного образования детей</w:t>
      </w:r>
      <w:proofErr w:type="gramEnd"/>
      <w:r w:rsidRPr="00CC6710">
        <w:rPr>
          <w:rFonts w:ascii="Times New Roman" w:hAnsi="Times New Roman"/>
          <w:szCs w:val="24"/>
        </w:rPr>
        <w:t>»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распоряжением Правительства Пензенской области от 09.08.2019 № 417 </w:t>
      </w:r>
      <w:proofErr w:type="spellStart"/>
      <w:r w:rsidRPr="00CC6710">
        <w:rPr>
          <w:rFonts w:ascii="Times New Roman" w:hAnsi="Times New Roman"/>
          <w:szCs w:val="24"/>
        </w:rPr>
        <w:t>р-П</w:t>
      </w:r>
      <w:proofErr w:type="spellEnd"/>
      <w:r w:rsidRPr="00CC6710">
        <w:rPr>
          <w:rFonts w:ascii="Times New Roman" w:hAnsi="Times New Roman"/>
          <w:szCs w:val="24"/>
        </w:rPr>
        <w:t xml:space="preserve"> «О создании регионального модельного центра дополнительного образования детей в Пензенской области»;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распоряжением Правительства Пензенской области от 26февраля 2021 года № 68-рп «О внесение изменений в распоряжение Правительства Пензенской области от 09.08.2019 № 417 </w:t>
      </w:r>
      <w:proofErr w:type="spellStart"/>
      <w:r w:rsidRPr="00CC6710">
        <w:rPr>
          <w:rFonts w:ascii="Times New Roman" w:hAnsi="Times New Roman"/>
          <w:szCs w:val="24"/>
        </w:rPr>
        <w:t>р-П</w:t>
      </w:r>
      <w:proofErr w:type="spellEnd"/>
      <w:r w:rsidRPr="00CC6710">
        <w:rPr>
          <w:rFonts w:ascii="Times New Roman" w:hAnsi="Times New Roman"/>
          <w:szCs w:val="24"/>
        </w:rPr>
        <w:t xml:space="preserve"> «О создании регионального модельного центра дополнительного образования детей в Пензенской области»;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Уставом Муниципального бюджетного учреждения дополнительного образования Детско-юношеской спортивной школы села </w:t>
      </w:r>
      <w:proofErr w:type="spellStart"/>
      <w:r w:rsidRPr="00CC6710">
        <w:rPr>
          <w:rFonts w:ascii="Times New Roman" w:hAnsi="Times New Roman"/>
          <w:szCs w:val="24"/>
        </w:rPr>
        <w:t>Лопатин</w:t>
      </w:r>
      <w:proofErr w:type="gramStart"/>
      <w:r w:rsidRPr="00CC6710">
        <w:rPr>
          <w:rFonts w:ascii="Times New Roman" w:hAnsi="Times New Roman"/>
          <w:szCs w:val="24"/>
        </w:rPr>
        <w:t>о</w:t>
      </w:r>
      <w:proofErr w:type="spellEnd"/>
      <w:r w:rsidRPr="00CC6710">
        <w:rPr>
          <w:rFonts w:ascii="Times New Roman" w:hAnsi="Times New Roman"/>
          <w:szCs w:val="24"/>
        </w:rPr>
        <w:t>-</w:t>
      </w:r>
      <w:proofErr w:type="gramEnd"/>
      <w:r w:rsidRPr="00CC6710">
        <w:rPr>
          <w:rFonts w:ascii="Times New Roman" w:hAnsi="Times New Roman"/>
          <w:szCs w:val="24"/>
        </w:rPr>
        <w:t xml:space="preserve"> настоящим Положением.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CC6710">
        <w:rPr>
          <w:rFonts w:ascii="Times New Roman" w:hAnsi="Times New Roman"/>
          <w:szCs w:val="24"/>
        </w:rPr>
        <w:t xml:space="preserve">1.7. МОЦ не является юридическим лицом, его деятельность не влечет за собой изменений типа и вида, организационно-правовой формы МБУ ДО ДЮСШ </w:t>
      </w:r>
      <w:proofErr w:type="spellStart"/>
      <w:r w:rsidRPr="00CC6710">
        <w:rPr>
          <w:rFonts w:ascii="Times New Roman" w:hAnsi="Times New Roman"/>
          <w:szCs w:val="24"/>
        </w:rPr>
        <w:t>с</w:t>
      </w:r>
      <w:proofErr w:type="gramStart"/>
      <w:r w:rsidRPr="00CC6710">
        <w:rPr>
          <w:rFonts w:ascii="Times New Roman" w:hAnsi="Times New Roman"/>
          <w:szCs w:val="24"/>
        </w:rPr>
        <w:t>.Л</w:t>
      </w:r>
      <w:proofErr w:type="gramEnd"/>
      <w:r w:rsidRPr="00CC6710">
        <w:rPr>
          <w:rFonts w:ascii="Times New Roman" w:hAnsi="Times New Roman"/>
          <w:szCs w:val="24"/>
        </w:rPr>
        <w:t>опатино</w:t>
      </w:r>
      <w:proofErr w:type="spellEnd"/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  <w:lang w:eastAsia="ar-SA"/>
        </w:rPr>
      </w:pPr>
      <w:r w:rsidRPr="00CC6710">
        <w:rPr>
          <w:rFonts w:ascii="Times New Roman" w:hAnsi="Times New Roman"/>
          <w:b/>
          <w:szCs w:val="24"/>
          <w:lang w:eastAsia="ar-SA"/>
        </w:rPr>
        <w:t>2.Цель деятельности МОЦ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  <w:lang w:eastAsia="ar-SA"/>
        </w:rPr>
        <w:lastRenderedPageBreak/>
        <w:t xml:space="preserve">2.1.Целью деятельности МОЦ является </w:t>
      </w:r>
      <w:r w:rsidRPr="00CC6710">
        <w:rPr>
          <w:rFonts w:ascii="Times New Roman" w:hAnsi="Times New Roman"/>
          <w:szCs w:val="24"/>
        </w:rPr>
        <w:t>создание условий для обеспечения в Лопатинском муниципальном районе Пензенской области эффективной системы взаимодействия в реализации современных, вариативных и востребованных дополнительных общеобразовательных программ различной направленности 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  <w:r w:rsidRPr="00CC6710">
        <w:rPr>
          <w:rFonts w:ascii="Times New Roman" w:hAnsi="Times New Roman"/>
          <w:b/>
          <w:szCs w:val="24"/>
        </w:rPr>
        <w:t>3.Задачи МОЦ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3.1. Задачами деятельности МОЦ являются: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-выявление инфраструктурного, материально-технического и кадрового потенциала Лопатинского  муниципального района Пензенской области в системе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-формирование и распространение моделей сетевого взаимодействия при реализации образовательных программ;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-обеспечение развития профессионального мастерства и уровня компетенций педагогов и других участников сферы дополнительного образования детей на </w:t>
      </w:r>
      <w:proofErr w:type="spellStart"/>
      <w:r w:rsidRPr="00CC6710">
        <w:rPr>
          <w:rFonts w:ascii="Times New Roman" w:hAnsi="Times New Roman"/>
          <w:szCs w:val="24"/>
        </w:rPr>
        <w:t>территорииЛопатинского</w:t>
      </w:r>
      <w:proofErr w:type="spellEnd"/>
      <w:r w:rsidRPr="00CC6710">
        <w:rPr>
          <w:rFonts w:ascii="Times New Roman" w:hAnsi="Times New Roman"/>
          <w:szCs w:val="24"/>
        </w:rPr>
        <w:t xml:space="preserve"> муниципального района Пензенской области;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-участвует в обеспечение функционирования общедоступного навигатора в системе дополнительного образования детей в Пензенской области, в том числе содержательное наполнение муниципального сегментов навигатора;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развитие системы управления в сфере дополнительного образования детей с применением современных организационных, правовых и финансово-</w:t>
      </w:r>
      <w:proofErr w:type="gramStart"/>
      <w:r w:rsidRPr="00CC6710">
        <w:rPr>
          <w:rFonts w:ascii="Times New Roman" w:hAnsi="Times New Roman"/>
          <w:szCs w:val="24"/>
        </w:rPr>
        <w:t>экономических механизмов</w:t>
      </w:r>
      <w:proofErr w:type="gramEnd"/>
      <w:r w:rsidRPr="00CC6710">
        <w:rPr>
          <w:rFonts w:ascii="Times New Roman" w:hAnsi="Times New Roman"/>
          <w:szCs w:val="24"/>
        </w:rPr>
        <w:t xml:space="preserve"> управления и развитиям муниципальной системы, учитывающих демографические, социально-экономические и </w:t>
      </w:r>
      <w:proofErr w:type="spellStart"/>
      <w:r w:rsidRPr="00CC6710">
        <w:rPr>
          <w:rFonts w:ascii="Times New Roman" w:hAnsi="Times New Roman"/>
          <w:szCs w:val="24"/>
        </w:rPr>
        <w:t>социокультурные</w:t>
      </w:r>
      <w:proofErr w:type="spellEnd"/>
      <w:r w:rsidRPr="00CC6710">
        <w:rPr>
          <w:rFonts w:ascii="Times New Roman" w:hAnsi="Times New Roman"/>
          <w:szCs w:val="24"/>
        </w:rPr>
        <w:t xml:space="preserve"> особенности Лопатинского муниципального района Пензенской области, с использованием механизмов независимой оценки;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-организационное, методическое и аналитическое содействие муниципальным учреждениям, реализующим программы дополнительного образования;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-организационно-техническое и методическое сопровождение </w:t>
      </w:r>
      <w:proofErr w:type="gramStart"/>
      <w:r w:rsidRPr="00CC6710">
        <w:rPr>
          <w:rFonts w:ascii="Times New Roman" w:hAnsi="Times New Roman"/>
          <w:szCs w:val="24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CC6710">
        <w:rPr>
          <w:rFonts w:ascii="Times New Roman" w:hAnsi="Times New Roman"/>
          <w:szCs w:val="24"/>
        </w:rPr>
        <w:t xml:space="preserve"> в Лопатинском муниципальном районе Пензенской области;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создание условий и механизмов для выявления, сопровождения и поддержки одаренных детей на территории Лопатинского муниципального района Пензенской области.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  <w:r w:rsidRPr="00CC6710">
        <w:rPr>
          <w:rFonts w:ascii="Times New Roman" w:hAnsi="Times New Roman"/>
          <w:b/>
          <w:szCs w:val="24"/>
        </w:rPr>
        <w:t>4.Функции МОЦ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4.1. МОЦ осуществляет следующие функции: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выполняет функции организационной, методической, нормативно-правовой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</w:t>
      </w:r>
      <w:proofErr w:type="spellStart"/>
      <w:proofErr w:type="gramStart"/>
      <w:r w:rsidRPr="00CC6710">
        <w:rPr>
          <w:rFonts w:ascii="Times New Roman" w:hAnsi="Times New Roman"/>
          <w:szCs w:val="24"/>
        </w:rPr>
        <w:t>естественно-научной</w:t>
      </w:r>
      <w:proofErr w:type="spellEnd"/>
      <w:proofErr w:type="gramEnd"/>
      <w:r w:rsidRPr="00CC6710">
        <w:rPr>
          <w:rFonts w:ascii="Times New Roman" w:hAnsi="Times New Roman"/>
          <w:szCs w:val="24"/>
        </w:rPr>
        <w:t xml:space="preserve">, художественной, социально-педагогической, туристско-краеведческой, физкультурно-спортивной), способствует формированию особенной </w:t>
      </w:r>
      <w:proofErr w:type="spellStart"/>
      <w:r w:rsidRPr="00CC6710">
        <w:rPr>
          <w:rFonts w:ascii="Times New Roman" w:hAnsi="Times New Roman"/>
          <w:szCs w:val="24"/>
        </w:rPr>
        <w:t>социокультурной</w:t>
      </w:r>
      <w:proofErr w:type="spellEnd"/>
      <w:r w:rsidRPr="00CC6710">
        <w:rPr>
          <w:rFonts w:ascii="Times New Roman" w:hAnsi="Times New Roman"/>
          <w:szCs w:val="24"/>
        </w:rPr>
        <w:t xml:space="preserve"> среды современного развития дополнительного образования детей в Лопатинском муниципальном районе Пензенской области;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lastRenderedPageBreak/>
        <w:t>- 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проводит выявление и анализ лучших практик в Пензенской области; предоставляет информацию о выявленных лучших практиках в Региональный модельный центр дополнительного образования детей Пензенской области (далее – РМЦ ДОД в Пензенской области), способствует их продвижению;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осуществляет внедрение лучших практик, выявленных в Пензенской области, а также лучших практик других субъектов Российской Федерации;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обеспечивает апробацию и внедрение в организациях дополнительного образования детей </w:t>
      </w:r>
      <w:proofErr w:type="spellStart"/>
      <w:r w:rsidRPr="00CC6710">
        <w:rPr>
          <w:rFonts w:ascii="Times New Roman" w:hAnsi="Times New Roman"/>
          <w:szCs w:val="24"/>
        </w:rPr>
        <w:t>разноуровневых</w:t>
      </w:r>
      <w:proofErr w:type="spellEnd"/>
      <w:r w:rsidRPr="00CC6710">
        <w:rPr>
          <w:rFonts w:ascii="Times New Roman" w:hAnsi="Times New Roman"/>
          <w:szCs w:val="24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оказывает организационно-методическую поддержку по реализации дополнительных общеобразовательных программ в муниципальных организациях, реализующих программы дополнительного образования;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CC6710">
        <w:rPr>
          <w:rFonts w:ascii="Times New Roman" w:hAnsi="Times New Roman"/>
          <w:szCs w:val="24"/>
        </w:rPr>
        <w:t>- обеспечивает взаимодействие между участниками регионального проекта, обеспечивающего</w:t>
      </w:r>
      <w:r w:rsidRPr="00CC6710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CC6710">
        <w:rPr>
          <w:rFonts w:ascii="Times New Roman" w:hAnsi="Times New Roman"/>
          <w:szCs w:val="24"/>
        </w:rPr>
        <w:t>в Лопатинском муниципальном районе Пензенской области, в том числе реализует программы сотрудничества между различными организациями на уровне администрации Лопатинского  муниципального района Пензенской области, а также осуществляет организационно-техническое сопровождение реализации обязательств администрации Лопатинского  муниципального района Пензенской области в рамках реализации соглашений</w:t>
      </w:r>
      <w:proofErr w:type="gramEnd"/>
      <w:r w:rsidRPr="00CC6710">
        <w:rPr>
          <w:rFonts w:ascii="Times New Roman" w:hAnsi="Times New Roman"/>
          <w:szCs w:val="24"/>
        </w:rPr>
        <w:t xml:space="preserve"> о сотрудничестве в сфере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содействует качественному развитию организаций дополнительного образования детей, в том числе: проводит оценку существующих рисков управленческого, материально-технического,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оказывает методическую, информационную и организационную помощь организациям, реализующим дополнительные общеобразовательные программы;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CC6710">
        <w:rPr>
          <w:rFonts w:ascii="Times New Roman" w:hAnsi="Times New Roman"/>
          <w:szCs w:val="24"/>
        </w:rPr>
        <w:t>- стимулирует использование сетевой формы реализации программ дополнительного образования, в том числе: участвует в разработке "типовых" программ, содержащих механизмы выявления и внедрения лучших практик сетевого взаимодействия в системе дополнительного образования детей, 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 участвует в разработке предложений по созданию системы льгот и преференций Пензенской области для</w:t>
      </w:r>
      <w:proofErr w:type="gramEnd"/>
      <w:r w:rsidRPr="00CC6710">
        <w:rPr>
          <w:rFonts w:ascii="Times New Roman" w:hAnsi="Times New Roman"/>
          <w:szCs w:val="24"/>
        </w:rPr>
        <w:t xml:space="preserve"> развития сетевого взаимодействия в системе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содействует проведению "летних школ", профильных смен по различным направлениям дополнительного образования детей, в том числе: разрабатывает общеобразовательные программы для организаций летнего отдыха и проведения заочных школ, 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обеспечивает реализацию мер по непрерывному развитию педагогических и управленческих кадров системы дополнительного образования детей, проводит анализ потребности Лопатинского муниципального района Пензенской области в кадрах системы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lastRenderedPageBreak/>
        <w:t>- обеспечивает реализацию мероприятий по информированию и просвещению родителей в области дополнительного образования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ДОД в Пензенской области и других ресурсных центрах;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CC6710">
        <w:rPr>
          <w:rFonts w:ascii="Times New Roman" w:hAnsi="Times New Roman"/>
          <w:szCs w:val="24"/>
        </w:rPr>
        <w:t>- обеспечивает информационное сопровождение мероприятий регионального проекта, обеспечивающего</w:t>
      </w:r>
      <w:r w:rsidRPr="00CC6710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CC6710">
        <w:rPr>
          <w:rFonts w:ascii="Times New Roman" w:hAnsi="Times New Roman"/>
          <w:szCs w:val="24"/>
        </w:rPr>
        <w:t xml:space="preserve">в Лопатинском муниципальном районе Пензенской области, иных  мероприятий для детей и молодежи в Пензенской области, в том числе: участвует в реализации </w:t>
      </w:r>
      <w:proofErr w:type="spellStart"/>
      <w:r w:rsidRPr="00CC6710">
        <w:rPr>
          <w:rFonts w:ascii="Times New Roman" w:hAnsi="Times New Roman"/>
          <w:szCs w:val="24"/>
        </w:rPr>
        <w:t>медиаплана</w:t>
      </w:r>
      <w:proofErr w:type="spellEnd"/>
      <w:r w:rsidRPr="00CC6710">
        <w:rPr>
          <w:rFonts w:ascii="Times New Roman" w:hAnsi="Times New Roman"/>
          <w:szCs w:val="24"/>
        </w:rPr>
        <w:t xml:space="preserve">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ДОД в</w:t>
      </w:r>
      <w:proofErr w:type="gramEnd"/>
      <w:r w:rsidRPr="00CC6710">
        <w:rPr>
          <w:rFonts w:ascii="Times New Roman" w:hAnsi="Times New Roman"/>
          <w:szCs w:val="24"/>
        </w:rPr>
        <w:t xml:space="preserve"> Пензенской области и МОЦ;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CC6710">
        <w:rPr>
          <w:rFonts w:ascii="Times New Roman" w:hAnsi="Times New Roman"/>
          <w:szCs w:val="24"/>
        </w:rPr>
        <w:t>- 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  <w:proofErr w:type="gramEnd"/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обеспечивает ведение публичного перечня мероприятий для детей и молодежи в Лопатинском муниципальном районе Пензенской области;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-участвует в формировании информационно-телекоммуникационного контура системы дополнительного образования детей в Пензенской области, включающего: содержательное наполнение муниципального сегмента общедоступного навигатора в системе дополнительного образования детей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осуществляет создание и поддержку функционирования раздела МОЦ на официальном сайте МБУ ДО ДЮСШ </w:t>
      </w:r>
      <w:proofErr w:type="spellStart"/>
      <w:r w:rsidRPr="00CC6710">
        <w:rPr>
          <w:rFonts w:ascii="Times New Roman" w:hAnsi="Times New Roman"/>
          <w:szCs w:val="24"/>
        </w:rPr>
        <w:t>с</w:t>
      </w:r>
      <w:proofErr w:type="gramStart"/>
      <w:r w:rsidRPr="00CC6710">
        <w:rPr>
          <w:rFonts w:ascii="Times New Roman" w:hAnsi="Times New Roman"/>
          <w:szCs w:val="24"/>
        </w:rPr>
        <w:t>.Л</w:t>
      </w:r>
      <w:proofErr w:type="gramEnd"/>
      <w:r w:rsidRPr="00CC6710">
        <w:rPr>
          <w:rFonts w:ascii="Times New Roman" w:hAnsi="Times New Roman"/>
          <w:szCs w:val="24"/>
        </w:rPr>
        <w:t>опатино</w:t>
      </w:r>
      <w:proofErr w:type="spellEnd"/>
      <w:r w:rsidRPr="00CC6710">
        <w:rPr>
          <w:rFonts w:ascii="Times New Roman" w:hAnsi="Times New Roman"/>
          <w:szCs w:val="24"/>
        </w:rPr>
        <w:t xml:space="preserve"> включающего информационный, методический блоки и др.;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участвует в проведении дистанционного обучения детей и родителей с использованием информационного ресурсов;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организует проведение информационной кампании по продвижению мероприятий в системе дополнительного образования детей; 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-ведет работу с профильными организациями по поддержке и сопровождению одаренных детей;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готовит предложения по совершенствованию нормативно-правовых, финансовых, организационных механизмов;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CC6710">
        <w:rPr>
          <w:rFonts w:ascii="Times New Roman" w:hAnsi="Times New Roman"/>
          <w:szCs w:val="24"/>
        </w:rPr>
        <w:t>3.2. МОЦ может выполнять иные функции по поручению</w:t>
      </w:r>
      <w:r w:rsidRPr="00CC6710">
        <w:rPr>
          <w:rFonts w:ascii="Times New Roman" w:hAnsi="Times New Roman"/>
          <w:szCs w:val="24"/>
          <w:lang w:eastAsia="ar-SA"/>
        </w:rPr>
        <w:t xml:space="preserve"> Отдела образования Лопатинского района в рамках </w:t>
      </w:r>
      <w:r w:rsidRPr="00CC6710">
        <w:rPr>
          <w:rFonts w:ascii="Times New Roman" w:hAnsi="Times New Roman"/>
          <w:szCs w:val="24"/>
        </w:rPr>
        <w:t>регионального проекта, обеспечивающего</w:t>
      </w:r>
      <w:r w:rsidRPr="00CC6710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на территории Лопатинского</w:t>
      </w:r>
      <w:r w:rsidRPr="00CC6710">
        <w:rPr>
          <w:rFonts w:ascii="Times New Roman" w:hAnsi="Times New Roman"/>
          <w:szCs w:val="24"/>
        </w:rPr>
        <w:t xml:space="preserve"> муниципального района Пензенской</w:t>
      </w:r>
      <w:r w:rsidRPr="00CC6710">
        <w:rPr>
          <w:rFonts w:ascii="Times New Roman" w:hAnsi="Times New Roman"/>
          <w:szCs w:val="24"/>
          <w:lang w:eastAsia="ar-SA"/>
        </w:rPr>
        <w:t xml:space="preserve"> области.</w:t>
      </w:r>
    </w:p>
    <w:p w:rsidR="00647512" w:rsidRPr="00CC6710" w:rsidRDefault="00647512" w:rsidP="00647512">
      <w:pPr>
        <w:pStyle w:val="a3"/>
        <w:ind w:firstLine="709"/>
        <w:jc w:val="center"/>
        <w:rPr>
          <w:rFonts w:ascii="Times New Roman" w:hAnsi="Times New Roman"/>
          <w:b/>
          <w:szCs w:val="24"/>
          <w:lang w:eastAsia="ar-SA"/>
        </w:rPr>
      </w:pPr>
      <w:r w:rsidRPr="00CC6710">
        <w:rPr>
          <w:rFonts w:ascii="Times New Roman" w:hAnsi="Times New Roman"/>
          <w:b/>
          <w:szCs w:val="24"/>
          <w:lang w:eastAsia="ar-SA"/>
        </w:rPr>
        <w:t>4.Общие требования к функционированию МОЦ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4.1. Деятельность МОЦ осуществляется в соответствии с настоящим положением и планом мероприятий по организации деятельности МОЦ.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4.2. Общее руководство МОЦ осуществляет руководитель МБУ ДО ДЮСШ </w:t>
      </w:r>
      <w:proofErr w:type="spellStart"/>
      <w:r w:rsidRPr="00CC6710">
        <w:rPr>
          <w:rFonts w:ascii="Times New Roman" w:hAnsi="Times New Roman"/>
          <w:szCs w:val="24"/>
        </w:rPr>
        <w:t>с</w:t>
      </w:r>
      <w:proofErr w:type="gramStart"/>
      <w:r w:rsidRPr="00CC6710">
        <w:rPr>
          <w:rFonts w:ascii="Times New Roman" w:hAnsi="Times New Roman"/>
          <w:szCs w:val="24"/>
        </w:rPr>
        <w:t>.Л</w:t>
      </w:r>
      <w:proofErr w:type="gramEnd"/>
      <w:r w:rsidRPr="00CC6710">
        <w:rPr>
          <w:rFonts w:ascii="Times New Roman" w:hAnsi="Times New Roman"/>
          <w:szCs w:val="24"/>
        </w:rPr>
        <w:t>опатино</w:t>
      </w:r>
      <w:proofErr w:type="spellEnd"/>
      <w:r w:rsidRPr="00CC6710">
        <w:rPr>
          <w:rFonts w:ascii="Times New Roman" w:hAnsi="Times New Roman"/>
          <w:szCs w:val="24"/>
        </w:rPr>
        <w:t xml:space="preserve"> (далее – руководитель МОЦ).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4.3. Руководитель МОЦ в рамках своей компетенции: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организует деятельность МОЦ в соответствии с его задачами и функциями;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утверждает план деятельности МОЦ;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готовит проекты локальных правовых актов в рамках реализации плана деятельности МОЦ;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несет ответственность за предоставляемую статистическую информацию и отчетность.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lastRenderedPageBreak/>
        <w:t>4.4. Руководитель МОЦ имеет право: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>- вносить предложения по совершенствованию деятельности МОЦ;</w:t>
      </w:r>
    </w:p>
    <w:p w:rsidR="00647512" w:rsidRPr="00CC6710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CC6710">
        <w:rPr>
          <w:rFonts w:ascii="Times New Roman" w:hAnsi="Times New Roman"/>
          <w:szCs w:val="24"/>
        </w:rPr>
        <w:t xml:space="preserve">- давать указания, </w:t>
      </w:r>
      <w:proofErr w:type="gramStart"/>
      <w:r w:rsidRPr="00CC6710">
        <w:rPr>
          <w:rFonts w:ascii="Times New Roman" w:hAnsi="Times New Roman"/>
          <w:szCs w:val="24"/>
        </w:rPr>
        <w:t>обязательные к исполнению</w:t>
      </w:r>
      <w:proofErr w:type="gramEnd"/>
      <w:r w:rsidRPr="00CC6710">
        <w:rPr>
          <w:rFonts w:ascii="Times New Roman" w:hAnsi="Times New Roman"/>
          <w:szCs w:val="24"/>
        </w:rPr>
        <w:t xml:space="preserve"> специалистами МОЦ;</w:t>
      </w:r>
    </w:p>
    <w:p w:rsidR="00647512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CC6710">
        <w:rPr>
          <w:rFonts w:ascii="Times New Roman" w:hAnsi="Times New Roman"/>
          <w:szCs w:val="24"/>
        </w:rPr>
        <w:t>- 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и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</w:t>
      </w:r>
      <w:r w:rsidRPr="00CC6710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на территории Лопатинского</w:t>
      </w:r>
      <w:r w:rsidRPr="00CC6710">
        <w:rPr>
          <w:rFonts w:ascii="Times New Roman" w:hAnsi="Times New Roman"/>
          <w:szCs w:val="24"/>
        </w:rPr>
        <w:t xml:space="preserve"> муниципального района Пензенской </w:t>
      </w:r>
      <w:r w:rsidRPr="00CC6710">
        <w:rPr>
          <w:rFonts w:ascii="Times New Roman" w:hAnsi="Times New Roman"/>
          <w:szCs w:val="24"/>
          <w:lang w:eastAsia="ar-SA"/>
        </w:rPr>
        <w:t>области.</w:t>
      </w:r>
      <w:proofErr w:type="gramEnd"/>
    </w:p>
    <w:p w:rsidR="00647512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647512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647512" w:rsidRDefault="00647512" w:rsidP="00647512">
      <w:pPr>
        <w:pStyle w:val="a3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1450F0" w:rsidRDefault="001450F0"/>
    <w:sectPr w:rsidR="001450F0" w:rsidSect="0014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12"/>
    <w:rsid w:val="001450F0"/>
    <w:rsid w:val="0064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51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">
    <w:name w:val="Без интервала1"/>
    <w:rsid w:val="006475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Бассейн</cp:lastModifiedBy>
  <cp:revision>1</cp:revision>
  <dcterms:created xsi:type="dcterms:W3CDTF">2021-03-17T09:52:00Z</dcterms:created>
  <dcterms:modified xsi:type="dcterms:W3CDTF">2021-03-17T09:53:00Z</dcterms:modified>
</cp:coreProperties>
</file>